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5B" w:rsidRPr="007C4E43" w:rsidRDefault="00333D5B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7C4E43">
        <w:rPr>
          <w:rFonts w:ascii="Arial" w:hAnsi="Arial" w:cs="Arial"/>
          <w:b/>
          <w:sz w:val="24"/>
          <w:szCs w:val="24"/>
          <w:lang w:val="el-GR"/>
        </w:rPr>
        <w:t>ΔΙ.ΠΑ.Ε.</w:t>
      </w:r>
    </w:p>
    <w:p w:rsidR="00763E81" w:rsidRPr="00763E81" w:rsidRDefault="00333D5B" w:rsidP="00763E81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20697E">
        <w:rPr>
          <w:rFonts w:ascii="Arial" w:hAnsi="Arial" w:cs="Arial"/>
          <w:b/>
          <w:sz w:val="24"/>
          <w:szCs w:val="24"/>
          <w:lang w:val="el-GR"/>
        </w:rPr>
        <w:t xml:space="preserve">Τμήμα </w:t>
      </w:r>
      <w:r w:rsidR="00763E81" w:rsidRPr="00763E81">
        <w:rPr>
          <w:rFonts w:ascii="Arial" w:hAnsi="Arial" w:cs="Arial"/>
          <w:b/>
          <w:sz w:val="24"/>
          <w:szCs w:val="24"/>
          <w:lang w:val="el-GR"/>
        </w:rPr>
        <w:t xml:space="preserve">Υποστήριξης Φοιτητών Σερρών, Κιλκίς, </w:t>
      </w:r>
    </w:p>
    <w:p w:rsidR="00333D5B" w:rsidRDefault="00763E81" w:rsidP="00763E81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763E81">
        <w:rPr>
          <w:rFonts w:ascii="Arial" w:hAnsi="Arial" w:cs="Arial"/>
          <w:b/>
          <w:sz w:val="24"/>
          <w:szCs w:val="24"/>
          <w:lang w:val="el-GR"/>
        </w:rPr>
        <w:t>Κατερίνης</w:t>
      </w:r>
    </w:p>
    <w:p w:rsidR="00092031" w:rsidRPr="00763E81" w:rsidRDefault="00092031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l-GR"/>
        </w:rPr>
        <w:t>Τηλ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>. 23210491</w:t>
      </w:r>
      <w:r w:rsidR="00763E81">
        <w:rPr>
          <w:rFonts w:ascii="Arial" w:hAnsi="Arial" w:cs="Arial"/>
          <w:b/>
          <w:sz w:val="24"/>
          <w:szCs w:val="24"/>
          <w:lang w:val="en-US"/>
        </w:rPr>
        <w:t>95</w:t>
      </w:r>
    </w:p>
    <w:p w:rsidR="00333D5B" w:rsidRPr="0020697E" w:rsidRDefault="00333D5B" w:rsidP="00333D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20697E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333D5B" w:rsidRPr="00763E81" w:rsidRDefault="00333D5B" w:rsidP="00333D5B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20697E">
        <w:rPr>
          <w:rFonts w:ascii="Arial" w:hAnsi="Arial" w:cs="Arial"/>
          <w:sz w:val="24"/>
          <w:szCs w:val="24"/>
          <w:lang w:val="el-GR"/>
        </w:rPr>
        <w:t xml:space="preserve">Σέρρες </w:t>
      </w:r>
      <w:r w:rsidR="00763E81">
        <w:rPr>
          <w:rFonts w:ascii="Arial" w:hAnsi="Arial" w:cs="Arial"/>
          <w:sz w:val="24"/>
          <w:szCs w:val="24"/>
          <w:lang w:val="en-US"/>
        </w:rPr>
        <w:t>31</w:t>
      </w:r>
      <w:r w:rsidRPr="0020697E">
        <w:rPr>
          <w:rFonts w:ascii="Arial" w:hAnsi="Arial" w:cs="Arial"/>
          <w:sz w:val="24"/>
          <w:szCs w:val="24"/>
          <w:lang w:val="el-GR"/>
        </w:rPr>
        <w:t>/</w:t>
      </w:r>
      <w:r w:rsidRPr="004C094F">
        <w:rPr>
          <w:rFonts w:ascii="Arial" w:hAnsi="Arial" w:cs="Arial"/>
          <w:sz w:val="24"/>
          <w:szCs w:val="24"/>
          <w:lang w:val="el-GR"/>
        </w:rPr>
        <w:t>10</w:t>
      </w:r>
      <w:r w:rsidRPr="0020697E">
        <w:rPr>
          <w:rFonts w:ascii="Arial" w:hAnsi="Arial" w:cs="Arial"/>
          <w:sz w:val="24"/>
          <w:szCs w:val="24"/>
          <w:lang w:val="el-GR"/>
        </w:rPr>
        <w:t>/202</w:t>
      </w:r>
      <w:r w:rsidR="00763E81">
        <w:rPr>
          <w:rFonts w:ascii="Arial" w:hAnsi="Arial" w:cs="Arial"/>
          <w:sz w:val="24"/>
          <w:szCs w:val="24"/>
          <w:lang w:val="en-US"/>
        </w:rPr>
        <w:t>4</w:t>
      </w:r>
    </w:p>
    <w:p w:rsidR="00AC4BF3" w:rsidRPr="00763E81" w:rsidRDefault="00AC4BF3">
      <w:pPr>
        <w:rPr>
          <w:lang w:val="el-GR"/>
        </w:rPr>
      </w:pPr>
    </w:p>
    <w:p w:rsidR="00333D5B" w:rsidRPr="00092031" w:rsidRDefault="00092031" w:rsidP="00092031">
      <w:pPr>
        <w:jc w:val="center"/>
        <w:rPr>
          <w:sz w:val="32"/>
          <w:szCs w:val="32"/>
          <w:lang w:val="el-GR"/>
        </w:rPr>
      </w:pPr>
      <w:r w:rsidRPr="00092031">
        <w:rPr>
          <w:sz w:val="32"/>
          <w:szCs w:val="32"/>
          <w:lang w:val="el-GR"/>
        </w:rPr>
        <w:t>ΑΝΑΚΟΙΝΩΣΗ</w:t>
      </w:r>
    </w:p>
    <w:p w:rsidR="00092031" w:rsidRDefault="00092031" w:rsidP="00092031">
      <w:pPr>
        <w:jc w:val="center"/>
        <w:rPr>
          <w:lang w:val="el-GR"/>
        </w:rPr>
      </w:pPr>
    </w:p>
    <w:p w:rsidR="009614B4" w:rsidRPr="00333D5B" w:rsidRDefault="00092031" w:rsidP="009614B4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 w:rsidRPr="00092031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l-GR" w:eastAsia="el-GR"/>
        </w:rPr>
        <w:t>Θέμα:</w:t>
      </w:r>
      <w:r w:rsidR="009614B4" w:rsidRPr="009614B4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l-GR" w:eastAsia="el-GR"/>
        </w:rPr>
        <w:t xml:space="preserve">  ΠΡΑΚΤΙΚΗ ΆΣΚΗΣΗ- ΕΠΙΧΟΡΗΓΗΣΕΙΣ - ΕΡΓΑΣΙΑ</w:t>
      </w:r>
    </w:p>
    <w:p w:rsidR="009614B4" w:rsidRPr="009614B4" w:rsidRDefault="009614B4" w:rsidP="009614B4">
      <w:pPr>
        <w:shd w:val="clear" w:color="auto" w:fill="FFFFFF"/>
        <w:spacing w:after="225" w:line="312" w:lineRule="atLeast"/>
        <w:jc w:val="both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Πηγή πληροφόρησης αποτελεί η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ιστοσελίδα του EURODESK </w:t>
      </w:r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που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εμπεριέχει πληροφορίες για επιχορηγήσεις  και πρακτική</w:t>
      </w:r>
      <w:bookmarkStart w:id="0" w:name="_GoBack"/>
      <w:bookmarkEnd w:id="0"/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άσκηση</w:t>
      </w:r>
      <w:r w:rsidR="004E4930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σε ένα </w:t>
      </w:r>
      <w:r w:rsidR="0010171E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ευρύ</w:t>
      </w:r>
      <w:r w:rsidR="004E4930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r w:rsidR="0010171E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φάσμα</w:t>
      </w:r>
      <w:r w:rsidR="004E4930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r w:rsidR="0010171E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οργανισμών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.   Επίσης υπάρχει παραπομπή στο EURODESK σε εθνικό επίπεδο.</w:t>
      </w:r>
    </w:p>
    <w:p w:rsidR="009614B4" w:rsidRPr="009614B4" w:rsidRDefault="00C009EF" w:rsidP="009614B4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hyperlink r:id="rId5" w:history="1">
        <w:r w:rsidR="009614B4" w:rsidRPr="008C4293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https://eurodesk.eu/?gclid=EAIaIQobChMIkuD0u4C27AIVieN3Ch2Guw7ZEAAYASAAEgKZ_vD_BwE</w:t>
        </w:r>
      </w:hyperlink>
      <w:r w:rsid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r w:rsidR="009614B4"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</w:p>
    <w:p w:rsidR="009614B4" w:rsidRPr="009614B4" w:rsidRDefault="009614B4" w:rsidP="009614B4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1.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ab/>
      </w:r>
      <w:r w:rsidRPr="009614B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>ΠΡΟΓΡΑΜΜΑΤΑ ΠΡΑΚΤΙΚΗΣ ΆΣΚΗΣΗΣ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hyperlink r:id="rId6" w:history="1">
        <w:r w:rsidRPr="008C4293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https://programmes.eurodesk.eu/internships#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. </w:t>
      </w:r>
    </w:p>
    <w:p w:rsidR="009614B4" w:rsidRPr="009614B4" w:rsidRDefault="009614B4" w:rsidP="009614B4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2.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ab/>
      </w:r>
      <w:r w:rsidRPr="009614B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>ΕΠΙΧΟΡΗΓΗΣΕΙΣ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                  </w:t>
      </w:r>
      <w:hyperlink r:id="rId7" w:history="1">
        <w:r w:rsidRPr="008C4293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https://programmes.eurodesk.eu/grants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</w:p>
    <w:p w:rsidR="00333D5B" w:rsidRPr="00333D5B" w:rsidRDefault="009614B4" w:rsidP="009614B4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3.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ab/>
      </w:r>
      <w:r w:rsidRPr="009614B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>ΕΚΠΑΙΔΕΥΣΗ -ΜΑΘΗΣΗ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    </w:t>
      </w:r>
      <w:hyperlink r:id="rId8" w:history="1">
        <w:r w:rsidRPr="008C4293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https://programmes.eurodesk.eu/learning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</w:p>
    <w:p w:rsidR="00092031" w:rsidRPr="00092031" w:rsidRDefault="00092031" w:rsidP="00092031">
      <w:pPr>
        <w:jc w:val="right"/>
        <w:rPr>
          <w:sz w:val="24"/>
          <w:szCs w:val="24"/>
          <w:lang w:val="el-GR"/>
        </w:rPr>
      </w:pPr>
    </w:p>
    <w:p w:rsidR="00092031" w:rsidRPr="00092031" w:rsidRDefault="00092031" w:rsidP="00092031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092031">
        <w:rPr>
          <w:rFonts w:ascii="Arial" w:hAnsi="Arial" w:cs="Arial"/>
          <w:sz w:val="24"/>
          <w:szCs w:val="24"/>
          <w:lang w:val="el-GR"/>
        </w:rPr>
        <w:t>Ο Προϊστάμενος</w:t>
      </w:r>
    </w:p>
    <w:p w:rsidR="00092031" w:rsidRPr="00092031" w:rsidRDefault="00092031" w:rsidP="00092031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092031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Γεώργιος </w:t>
      </w:r>
      <w:proofErr w:type="spellStart"/>
      <w:r w:rsidRPr="00092031">
        <w:rPr>
          <w:rFonts w:ascii="Arial" w:hAnsi="Arial" w:cs="Arial"/>
          <w:sz w:val="24"/>
          <w:szCs w:val="24"/>
          <w:lang w:val="el-GR"/>
        </w:rPr>
        <w:t>Ζέκος</w:t>
      </w:r>
      <w:proofErr w:type="spellEnd"/>
    </w:p>
    <w:p w:rsidR="00333D5B" w:rsidRDefault="00092031" w:rsidP="00092031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092031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 </w:t>
      </w:r>
    </w:p>
    <w:p w:rsidR="001E5C96" w:rsidRDefault="001E5C96" w:rsidP="00092031">
      <w:pPr>
        <w:jc w:val="right"/>
        <w:rPr>
          <w:rFonts w:ascii="Arial" w:hAnsi="Arial" w:cs="Arial"/>
          <w:sz w:val="24"/>
          <w:szCs w:val="24"/>
          <w:lang w:val="el-GR"/>
        </w:rPr>
      </w:pPr>
    </w:p>
    <w:p w:rsidR="001E5C96" w:rsidRPr="00092031" w:rsidRDefault="001E5C96" w:rsidP="00092031">
      <w:pPr>
        <w:jc w:val="right"/>
        <w:rPr>
          <w:rFonts w:ascii="Arial" w:hAnsi="Arial" w:cs="Arial"/>
          <w:sz w:val="24"/>
          <w:szCs w:val="24"/>
          <w:lang w:val="el-GR"/>
        </w:rPr>
      </w:pPr>
    </w:p>
    <w:sectPr w:rsidR="001E5C96" w:rsidRPr="000920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5B"/>
    <w:rsid w:val="00092031"/>
    <w:rsid w:val="0010171E"/>
    <w:rsid w:val="001E5C96"/>
    <w:rsid w:val="00333D5B"/>
    <w:rsid w:val="00341530"/>
    <w:rsid w:val="004E4930"/>
    <w:rsid w:val="006D149A"/>
    <w:rsid w:val="00713139"/>
    <w:rsid w:val="00763E81"/>
    <w:rsid w:val="009614B4"/>
    <w:rsid w:val="00AC4BF3"/>
    <w:rsid w:val="00C009EF"/>
    <w:rsid w:val="00CB113F"/>
    <w:rsid w:val="00E96285"/>
    <w:rsid w:val="00F1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5B"/>
    <w:pPr>
      <w:spacing w:after="200" w:line="276" w:lineRule="auto"/>
    </w:pPr>
    <w:rPr>
      <w:lang w:val="en-GB"/>
    </w:rPr>
  </w:style>
  <w:style w:type="paragraph" w:styleId="2">
    <w:name w:val="heading 2"/>
    <w:basedOn w:val="a"/>
    <w:link w:val="2Char"/>
    <w:uiPriority w:val="9"/>
    <w:qFormat/>
    <w:rsid w:val="00333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33D5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333D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3D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5B"/>
    <w:pPr>
      <w:spacing w:after="200" w:line="276" w:lineRule="auto"/>
    </w:pPr>
    <w:rPr>
      <w:lang w:val="en-GB"/>
    </w:rPr>
  </w:style>
  <w:style w:type="paragraph" w:styleId="2">
    <w:name w:val="heading 2"/>
    <w:basedOn w:val="a"/>
    <w:link w:val="2Char"/>
    <w:uiPriority w:val="9"/>
    <w:qFormat/>
    <w:rsid w:val="00333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33D5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333D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mes.eurodesk.eu/lear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grammes.eurodesk.eu/gran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grammes.eurodesk.eu/internships" TargetMode="External"/><Relationship Id="rId5" Type="http://schemas.openxmlformats.org/officeDocument/2006/relationships/hyperlink" Target="https://eurodesk.eu/?gclid=EAIaIQobChMIkuD0u4C27AIVieN3Ch2Guw7ZEAAYASAAEgKZ_vD_Bw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ELES</cp:lastModifiedBy>
  <cp:revision>2</cp:revision>
  <dcterms:created xsi:type="dcterms:W3CDTF">2024-11-01T09:02:00Z</dcterms:created>
  <dcterms:modified xsi:type="dcterms:W3CDTF">2024-11-01T09:02:00Z</dcterms:modified>
</cp:coreProperties>
</file>