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3ECF8" w14:textId="1F96C6C1" w:rsidR="004479EF" w:rsidRDefault="004479EF" w:rsidP="00B108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bookmarkStart w:id="0" w:name="_GoBack"/>
      <w:bookmarkEnd w:id="0"/>
      <w:r w:rsidRPr="004364B2">
        <w:rPr>
          <w:noProof/>
          <w:sz w:val="18"/>
          <w:szCs w:val="18"/>
          <w:lang w:eastAsia="el-GR"/>
        </w:rPr>
        <w:drawing>
          <wp:inline distT="0" distB="0" distL="0" distR="0" wp14:anchorId="765399B9" wp14:editId="2B312BD0">
            <wp:extent cx="5274310" cy="1456055"/>
            <wp:effectExtent l="0" t="0" r="2540" b="0"/>
            <wp:docPr id="1" name="Εικόνα 1" descr="C:\Users\user\Desktop\ΛΟΓΟΤΥΠΑ ΤΜΗΜΑΤΟΣ\logo g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ΛΟΓΟΤΥΠΑ ΤΜΗΜΑΤΟΣ\logo gr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99FED" w14:textId="77777777" w:rsidR="00964E18" w:rsidRDefault="00964E18" w:rsidP="00964E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7BD20994" w14:textId="0C528B1F" w:rsidR="00280940" w:rsidRPr="003A0FDB" w:rsidRDefault="006E5D19" w:rsidP="00964E18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Ενημερωτική Ημερίδα</w:t>
      </w:r>
    </w:p>
    <w:p w14:paraId="4B23F844" w14:textId="360B344C" w:rsidR="004479EF" w:rsidRPr="003A0FDB" w:rsidRDefault="004479EF" w:rsidP="00964E18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Τετάρτη </w:t>
      </w:r>
      <w:r w:rsid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11</w:t>
      </w:r>
      <w:r w:rsidR="00CC24E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Δεκεμβρίου στις </w:t>
      </w:r>
      <w:r w:rsid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13.0</w:t>
      </w:r>
      <w:r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0 στο αμφιθέατρο </w:t>
      </w:r>
      <w:r w:rsidR="00964E18" w:rsidRPr="003A0FD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3</w:t>
      </w:r>
    </w:p>
    <w:p w14:paraId="2D328351" w14:textId="77777777" w:rsidR="00964E18" w:rsidRPr="003A0FDB" w:rsidRDefault="00964E18" w:rsidP="003A0FDB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</w:p>
    <w:p w14:paraId="36403757" w14:textId="77777777" w:rsidR="006E5D19" w:rsidRDefault="006E5D19" w:rsidP="006E5D19">
      <w:p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Η ημερίδα Ενημέρωσης-Κατάρτισης θα πραγματοποιηθεί στις 11/12/2024 ημέρα Τετάρτη στο αμφιθέατρο 3 και απευθύνεται σε όλους του φοιτητές  του τμήματος,</w:t>
      </w:r>
    </w:p>
    <w:p w14:paraId="1E0740B9" w14:textId="5897D142" w:rsidR="006E5D19" w:rsidRPr="006E5D19" w:rsidRDefault="006E5D19" w:rsidP="006E5D19">
      <w:p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Θα περιλαμβάνει το κάτωθι </w:t>
      </w:r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περιεχόμενο </w:t>
      </w:r>
    </w:p>
    <w:p w14:paraId="5476AEC6" w14:textId="77777777" w:rsidR="006E5D19" w:rsidRPr="006E5D19" w:rsidRDefault="006E5D19" w:rsidP="006E5D19">
      <w:pPr>
        <w:jc w:val="both"/>
        <w:rPr>
          <w:rFonts w:asciiTheme="majorBidi" w:eastAsia="Times New Roman" w:hAnsiTheme="majorBidi" w:cstheme="majorBidi"/>
          <w:b/>
          <w:color w:val="222222"/>
          <w:kern w:val="0"/>
          <w:sz w:val="24"/>
          <w:szCs w:val="24"/>
          <w14:ligatures w14:val="none"/>
        </w:rPr>
      </w:pPr>
      <w:proofErr w:type="spellStart"/>
      <w:r w:rsidRPr="006E5D19">
        <w:rPr>
          <w:rFonts w:asciiTheme="majorBidi" w:eastAsia="Times New Roman" w:hAnsiTheme="majorBidi" w:cstheme="majorBidi"/>
          <w:b/>
          <w:color w:val="222222"/>
          <w:kern w:val="0"/>
          <w:sz w:val="24"/>
          <w:szCs w:val="24"/>
          <w14:ligatures w14:val="none"/>
        </w:rPr>
        <w:t>Α.Μέρος</w:t>
      </w:r>
      <w:proofErr w:type="spellEnd"/>
      <w:r w:rsidRPr="006E5D19">
        <w:rPr>
          <w:rFonts w:asciiTheme="majorBidi" w:eastAsia="Times New Roman" w:hAnsiTheme="majorBidi" w:cstheme="majorBidi"/>
          <w:b/>
          <w:color w:val="222222"/>
          <w:kern w:val="0"/>
          <w:sz w:val="24"/>
          <w:szCs w:val="24"/>
          <w14:ligatures w14:val="none"/>
        </w:rPr>
        <w:t xml:space="preserve">: Βασικές Έννοιες </w:t>
      </w:r>
      <w:proofErr w:type="spellStart"/>
      <w:r w:rsidRPr="006E5D19">
        <w:rPr>
          <w:rFonts w:asciiTheme="majorBidi" w:eastAsia="Times New Roman" w:hAnsiTheme="majorBidi" w:cstheme="majorBidi"/>
          <w:b/>
          <w:color w:val="222222"/>
          <w:kern w:val="0"/>
          <w:sz w:val="24"/>
          <w:szCs w:val="24"/>
          <w14:ligatures w14:val="none"/>
        </w:rPr>
        <w:t>My</w:t>
      </w:r>
      <w:proofErr w:type="spellEnd"/>
      <w:r w:rsidRPr="006E5D19">
        <w:rPr>
          <w:rFonts w:asciiTheme="majorBidi" w:eastAsia="Times New Roman" w:hAnsiTheme="majorBidi" w:cstheme="majorBidi"/>
          <w:b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E5D19">
        <w:rPr>
          <w:rFonts w:asciiTheme="majorBidi" w:eastAsia="Times New Roman" w:hAnsiTheme="majorBidi" w:cstheme="majorBidi"/>
          <w:b/>
          <w:color w:val="222222"/>
          <w:kern w:val="0"/>
          <w:sz w:val="24"/>
          <w:szCs w:val="24"/>
          <w14:ligatures w14:val="none"/>
        </w:rPr>
        <w:t>Data</w:t>
      </w:r>
      <w:proofErr w:type="spellEnd"/>
    </w:p>
    <w:p w14:paraId="0EDC19C1" w14:textId="77777777" w:rsidR="006E5D19" w:rsidRPr="006E5D19" w:rsidRDefault="006E5D19" w:rsidP="006E5D19">
      <w:pPr>
        <w:pStyle w:val="a5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proofErr w:type="spellStart"/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Υποχρέωσεις</w:t>
      </w:r>
      <w:proofErr w:type="spellEnd"/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My</w:t>
      </w:r>
      <w:proofErr w:type="spellEnd"/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Data</w:t>
      </w:r>
      <w:proofErr w:type="spellEnd"/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- Ηλεκτρονική Τιμολόγηση</w:t>
      </w:r>
    </w:p>
    <w:p w14:paraId="2CD4B5F0" w14:textId="77777777" w:rsidR="006E5D19" w:rsidRPr="006E5D19" w:rsidRDefault="006E5D19" w:rsidP="006E5D19">
      <w:pPr>
        <w:pStyle w:val="a5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Λειτουργία </w:t>
      </w:r>
      <w:proofErr w:type="spellStart"/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Πλατφορμας</w:t>
      </w:r>
      <w:proofErr w:type="spellEnd"/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My</w:t>
      </w:r>
      <w:proofErr w:type="spellEnd"/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Data</w:t>
      </w:r>
      <w:proofErr w:type="spellEnd"/>
    </w:p>
    <w:p w14:paraId="77549432" w14:textId="77777777" w:rsidR="006E5D19" w:rsidRPr="006E5D19" w:rsidRDefault="006E5D19" w:rsidP="006E5D19">
      <w:pPr>
        <w:pStyle w:val="a5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Κανάλια Διαβίβασης</w:t>
      </w:r>
    </w:p>
    <w:p w14:paraId="02C64478" w14:textId="77777777" w:rsidR="006E5D19" w:rsidRPr="006E5D19" w:rsidRDefault="006E5D19" w:rsidP="006E5D19">
      <w:pPr>
        <w:pStyle w:val="a5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Περιπτώσεις - Παραδείγματα Διαβιβάσεων</w:t>
      </w:r>
    </w:p>
    <w:p w14:paraId="0B3D5E47" w14:textId="77777777" w:rsidR="006E5D19" w:rsidRPr="006E5D19" w:rsidRDefault="006E5D19" w:rsidP="006E5D19">
      <w:pPr>
        <w:pStyle w:val="a5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Προθεσμίες κ Πλαίσιο Εφαρμογής</w:t>
      </w:r>
    </w:p>
    <w:p w14:paraId="4C56837D" w14:textId="77777777" w:rsidR="006E5D19" w:rsidRPr="006E5D19" w:rsidRDefault="006E5D19" w:rsidP="006E5D19">
      <w:pPr>
        <w:jc w:val="both"/>
        <w:rPr>
          <w:rFonts w:asciiTheme="majorBidi" w:eastAsia="Times New Roman" w:hAnsiTheme="majorBidi" w:cstheme="majorBidi"/>
          <w:b/>
          <w:color w:val="222222"/>
          <w:kern w:val="0"/>
          <w:sz w:val="24"/>
          <w:szCs w:val="24"/>
          <w14:ligatures w14:val="none"/>
        </w:rPr>
      </w:pPr>
      <w:r w:rsidRPr="006E5D19">
        <w:rPr>
          <w:rFonts w:asciiTheme="majorBidi" w:eastAsia="Times New Roman" w:hAnsiTheme="majorBidi" w:cstheme="majorBidi"/>
          <w:b/>
          <w:color w:val="222222"/>
          <w:kern w:val="0"/>
          <w:sz w:val="24"/>
          <w:szCs w:val="24"/>
          <w14:ligatures w14:val="none"/>
        </w:rPr>
        <w:t>Β. Μέρος: Μισθοδοσία και Ψηφιακή Κάρτα Εργασίας</w:t>
      </w:r>
    </w:p>
    <w:p w14:paraId="33FA4A43" w14:textId="77777777" w:rsidR="006E5D19" w:rsidRPr="006E5D19" w:rsidRDefault="006E5D19" w:rsidP="006E5D19">
      <w:pPr>
        <w:pStyle w:val="a5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Κατώτατος Νόμιμος Μισθός, Προσαυξήσεις , Επιδόματα, Τριετίες</w:t>
      </w:r>
    </w:p>
    <w:p w14:paraId="23FFB206" w14:textId="77777777" w:rsidR="006E5D19" w:rsidRPr="006E5D19" w:rsidRDefault="006E5D19" w:rsidP="006E5D19">
      <w:pPr>
        <w:pStyle w:val="a5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Εμπλεκόμενοι Φορείς</w:t>
      </w:r>
    </w:p>
    <w:p w14:paraId="235D672C" w14:textId="77777777" w:rsidR="006E5D19" w:rsidRPr="006E5D19" w:rsidRDefault="006E5D19" w:rsidP="006E5D19">
      <w:pPr>
        <w:pStyle w:val="a5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Υπερωρία -Υπερεργασία</w:t>
      </w:r>
    </w:p>
    <w:p w14:paraId="514BD867" w14:textId="77777777" w:rsidR="006E5D19" w:rsidRPr="006E5D19" w:rsidRDefault="006E5D19" w:rsidP="006E5D19">
      <w:pPr>
        <w:pStyle w:val="a5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6E5D1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Νέο Πλαίσιο Εφαρμογής Ψηφιακής Κάρτας Εργασίας</w:t>
      </w:r>
    </w:p>
    <w:p w14:paraId="2678A16B" w14:textId="229F4DFF" w:rsidR="00C22905" w:rsidRPr="006E5D19" w:rsidRDefault="006E5D19" w:rsidP="006E5D19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6E5D19">
        <w:rPr>
          <w:rFonts w:asciiTheme="majorBidi" w:eastAsia="Times New Roman" w:hAnsiTheme="majorBidi" w:cstheme="majorBidi"/>
          <w:b/>
          <w:color w:val="222222"/>
          <w:kern w:val="0"/>
          <w:sz w:val="24"/>
          <w:szCs w:val="24"/>
          <w14:ligatures w14:val="none"/>
        </w:rPr>
        <w:t>Σχόλια - Ερωτήσεις</w:t>
      </w:r>
    </w:p>
    <w:p w14:paraId="2D4AF2C0" w14:textId="77777777" w:rsidR="006E5D19" w:rsidRDefault="006E5D19" w:rsidP="006E5D1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F4F6B2B" w14:textId="77777777" w:rsidR="006E5D19" w:rsidRDefault="00C22905" w:rsidP="006E5D19">
      <w:pPr>
        <w:jc w:val="both"/>
        <w:rPr>
          <w:rFonts w:asciiTheme="majorBidi" w:hAnsiTheme="majorBidi" w:cstheme="majorBidi"/>
          <w:sz w:val="24"/>
          <w:szCs w:val="24"/>
        </w:rPr>
      </w:pPr>
      <w:r w:rsidRPr="00C22905">
        <w:rPr>
          <w:rFonts w:asciiTheme="majorBidi" w:hAnsiTheme="majorBidi" w:cstheme="majorBidi"/>
          <w:sz w:val="24"/>
          <w:szCs w:val="24"/>
        </w:rPr>
        <w:t xml:space="preserve">Η </w:t>
      </w:r>
      <w:r w:rsidR="006E5D19">
        <w:rPr>
          <w:rFonts w:asciiTheme="majorBidi" w:hAnsiTheme="majorBidi" w:cstheme="majorBidi"/>
          <w:sz w:val="24"/>
          <w:szCs w:val="24"/>
        </w:rPr>
        <w:t xml:space="preserve">Διδάσκουσα του Τμήματος </w:t>
      </w:r>
    </w:p>
    <w:p w14:paraId="1B3F5A6C" w14:textId="14CF2C09" w:rsidR="00C22905" w:rsidRPr="003A0FDB" w:rsidRDefault="006E5D19" w:rsidP="006E5D19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δρ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Αικατερίνη </w:t>
      </w:r>
      <w:proofErr w:type="spellStart"/>
      <w:r>
        <w:rPr>
          <w:rFonts w:asciiTheme="majorBidi" w:hAnsiTheme="majorBidi" w:cstheme="majorBidi"/>
          <w:sz w:val="24"/>
          <w:szCs w:val="24"/>
        </w:rPr>
        <w:t>Λασκαρίδου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ΕΔΙΠ</w:t>
      </w:r>
    </w:p>
    <w:sectPr w:rsidR="00C22905" w:rsidRPr="003A0F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377C"/>
    <w:multiLevelType w:val="hybridMultilevel"/>
    <w:tmpl w:val="8CFC04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D483B"/>
    <w:multiLevelType w:val="hybridMultilevel"/>
    <w:tmpl w:val="A086C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3F"/>
    <w:rsid w:val="00013F31"/>
    <w:rsid w:val="000A695D"/>
    <w:rsid w:val="00280940"/>
    <w:rsid w:val="002B7872"/>
    <w:rsid w:val="00356F2F"/>
    <w:rsid w:val="003A0FDB"/>
    <w:rsid w:val="004479EF"/>
    <w:rsid w:val="004A74BF"/>
    <w:rsid w:val="004B134D"/>
    <w:rsid w:val="004B6A48"/>
    <w:rsid w:val="0050615B"/>
    <w:rsid w:val="00522A24"/>
    <w:rsid w:val="005B1F43"/>
    <w:rsid w:val="006E5D19"/>
    <w:rsid w:val="00807865"/>
    <w:rsid w:val="008966C3"/>
    <w:rsid w:val="008B72AE"/>
    <w:rsid w:val="00903C77"/>
    <w:rsid w:val="00931E11"/>
    <w:rsid w:val="00964E18"/>
    <w:rsid w:val="00972EFC"/>
    <w:rsid w:val="00994D8E"/>
    <w:rsid w:val="009D2B37"/>
    <w:rsid w:val="009E4C0E"/>
    <w:rsid w:val="00AC1A0C"/>
    <w:rsid w:val="00B10855"/>
    <w:rsid w:val="00BD167A"/>
    <w:rsid w:val="00BD480D"/>
    <w:rsid w:val="00C22905"/>
    <w:rsid w:val="00C61627"/>
    <w:rsid w:val="00C66B3F"/>
    <w:rsid w:val="00C826D1"/>
    <w:rsid w:val="00C94C41"/>
    <w:rsid w:val="00CC24EC"/>
    <w:rsid w:val="00D874BB"/>
    <w:rsid w:val="00EC1CC0"/>
    <w:rsid w:val="00EC2DAC"/>
    <w:rsid w:val="00EF330F"/>
    <w:rsid w:val="00F4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A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66B3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8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74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5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66B3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8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74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PERSEFONI POLYCHRONIDOU</dc:creator>
  <cp:lastModifiedBy>ELES</cp:lastModifiedBy>
  <cp:revision>2</cp:revision>
  <cp:lastPrinted>2023-12-12T12:33:00Z</cp:lastPrinted>
  <dcterms:created xsi:type="dcterms:W3CDTF">2024-12-02T10:29:00Z</dcterms:created>
  <dcterms:modified xsi:type="dcterms:W3CDTF">2024-12-02T10:29:00Z</dcterms:modified>
</cp:coreProperties>
</file>