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0" w:rsidRDefault="006D46F0" w:rsidP="00061E09">
      <w:pPr>
        <w:spacing w:line="360" w:lineRule="auto"/>
        <w:jc w:val="center"/>
        <w:rPr>
          <w:b/>
          <w:lang w:val="el-GR"/>
        </w:rPr>
      </w:pPr>
    </w:p>
    <w:p w:rsidR="00061E09" w:rsidRPr="00061E09" w:rsidRDefault="00061E09" w:rsidP="00061E09">
      <w:pPr>
        <w:spacing w:line="360" w:lineRule="auto"/>
        <w:jc w:val="center"/>
        <w:rPr>
          <w:b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743200" cy="1820008"/>
            <wp:effectExtent l="0" t="0" r="0" b="0"/>
            <wp:docPr id="378923083" name="Εικόνα 37892308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3083" name="Εικόνα 37892308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67" cy="18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1F" w:rsidRDefault="009F191F" w:rsidP="009F191F">
      <w:pPr>
        <w:spacing w:line="360" w:lineRule="auto"/>
        <w:jc w:val="center"/>
        <w:rPr>
          <w:b/>
          <w:lang w:val="el-GR"/>
        </w:rPr>
      </w:pPr>
    </w:p>
    <w:p w:rsidR="00AE694E" w:rsidRDefault="00AE694E" w:rsidP="009F191F">
      <w:pPr>
        <w:spacing w:line="360" w:lineRule="auto"/>
        <w:jc w:val="center"/>
        <w:rPr>
          <w:b/>
          <w:bCs/>
          <w:lang w:val="el-GR"/>
        </w:rPr>
      </w:pPr>
      <w:r w:rsidRPr="00AE694E">
        <w:rPr>
          <w:b/>
          <w:bCs/>
          <w:lang w:val="el-GR"/>
        </w:rPr>
        <w:t xml:space="preserve">Σεμινάριο Πληροφοριακής Παιδείας για τους </w:t>
      </w:r>
      <w:r>
        <w:rPr>
          <w:b/>
          <w:bCs/>
          <w:lang w:val="el-GR"/>
        </w:rPr>
        <w:t xml:space="preserve">Προπτυχιακούς </w:t>
      </w:r>
      <w:r w:rsidRPr="00AE694E">
        <w:rPr>
          <w:b/>
          <w:bCs/>
          <w:lang w:val="el-GR"/>
        </w:rPr>
        <w:t>Φοιτητές</w:t>
      </w:r>
    </w:p>
    <w:p w:rsidR="009F191F" w:rsidRPr="00522E64" w:rsidRDefault="009F191F" w:rsidP="009F191F">
      <w:pPr>
        <w:shd w:val="clear" w:color="auto" w:fill="FFFFFF"/>
        <w:jc w:val="both"/>
        <w:rPr>
          <w:color w:val="222222"/>
          <w:lang w:val="el-GR"/>
        </w:rPr>
      </w:pPr>
    </w:p>
    <w:p w:rsidR="00C77E53" w:rsidRPr="00C77E53" w:rsidRDefault="00B52429" w:rsidP="00C77E53">
      <w:pPr>
        <w:shd w:val="clear" w:color="auto" w:fill="FFFFFF"/>
        <w:jc w:val="both"/>
        <w:rPr>
          <w:color w:val="222222"/>
          <w:lang w:val="el-GR"/>
        </w:rPr>
      </w:pPr>
      <w:r w:rsidRPr="00522E64">
        <w:rPr>
          <w:color w:val="222222"/>
          <w:lang w:val="el-GR"/>
        </w:rPr>
        <w:t>Σας προσκαλούμε τ</w:t>
      </w:r>
      <w:r w:rsidR="009F191F" w:rsidRPr="00522E64">
        <w:rPr>
          <w:color w:val="222222"/>
          <w:lang w:val="el-GR"/>
        </w:rPr>
        <w:t xml:space="preserve">ην </w:t>
      </w:r>
      <w:r w:rsidR="00D239EC">
        <w:rPr>
          <w:color w:val="222222"/>
          <w:lang w:val="el-GR"/>
        </w:rPr>
        <w:t>Τρίτη</w:t>
      </w:r>
      <w:r w:rsidR="009F191F" w:rsidRPr="00522E64">
        <w:rPr>
          <w:color w:val="222222"/>
          <w:lang w:val="el-GR"/>
        </w:rPr>
        <w:t xml:space="preserve">, </w:t>
      </w:r>
      <w:r w:rsidR="00D239EC">
        <w:rPr>
          <w:color w:val="222222"/>
          <w:lang w:val="el-GR"/>
        </w:rPr>
        <w:t>18</w:t>
      </w:r>
      <w:r w:rsidR="00AF25C5" w:rsidRPr="00AF25C5">
        <w:rPr>
          <w:color w:val="222222"/>
          <w:lang w:val="el-GR"/>
        </w:rPr>
        <w:t xml:space="preserve"> </w:t>
      </w:r>
      <w:r w:rsidR="00E02145">
        <w:rPr>
          <w:color w:val="222222"/>
          <w:lang w:val="el-GR"/>
        </w:rPr>
        <w:t>Μαρτίου</w:t>
      </w:r>
      <w:r w:rsidR="00E2245E" w:rsidRPr="00522E64">
        <w:rPr>
          <w:color w:val="222222"/>
          <w:lang w:val="el-GR"/>
        </w:rPr>
        <w:t>, σ</w:t>
      </w:r>
      <w:r w:rsidR="009F191F" w:rsidRPr="00522E64">
        <w:rPr>
          <w:color w:val="222222"/>
          <w:lang w:val="el-GR"/>
        </w:rPr>
        <w:t>τις 1</w:t>
      </w:r>
      <w:r w:rsidR="00D239EC">
        <w:rPr>
          <w:color w:val="222222"/>
          <w:lang w:val="el-GR"/>
        </w:rPr>
        <w:t>4</w:t>
      </w:r>
      <w:r w:rsidR="009F191F" w:rsidRPr="00522E64">
        <w:rPr>
          <w:color w:val="222222"/>
          <w:lang w:val="el-GR"/>
        </w:rPr>
        <w:t>.</w:t>
      </w:r>
      <w:r w:rsidR="00D239EC">
        <w:rPr>
          <w:color w:val="222222"/>
          <w:lang w:val="el-GR"/>
        </w:rPr>
        <w:t>00</w:t>
      </w:r>
      <w:r w:rsidR="00E2245E" w:rsidRPr="00522E64">
        <w:rPr>
          <w:color w:val="222222"/>
          <w:lang w:val="el-GR"/>
        </w:rPr>
        <w:t xml:space="preserve">, </w:t>
      </w:r>
      <w:r w:rsidR="009F191F" w:rsidRPr="00522E64">
        <w:rPr>
          <w:color w:val="222222"/>
          <w:lang w:val="el-GR"/>
        </w:rPr>
        <w:t>στ</w:t>
      </w:r>
      <w:r w:rsidR="00123A2E" w:rsidRPr="00522E64">
        <w:rPr>
          <w:color w:val="222222"/>
          <w:lang w:val="el-GR"/>
        </w:rPr>
        <w:t xml:space="preserve">ο </w:t>
      </w:r>
      <w:r w:rsidR="001E3A5B" w:rsidRPr="00522E64">
        <w:rPr>
          <w:color w:val="222222"/>
          <w:lang w:val="el-GR"/>
        </w:rPr>
        <w:t>Α</w:t>
      </w:r>
      <w:r w:rsidR="00123A2E" w:rsidRPr="00522E64">
        <w:rPr>
          <w:color w:val="222222"/>
          <w:lang w:val="el-GR"/>
        </w:rPr>
        <w:t xml:space="preserve">μφιθέατρο </w:t>
      </w:r>
      <w:r w:rsidR="00D239EC">
        <w:rPr>
          <w:color w:val="222222"/>
          <w:lang w:val="el-GR"/>
        </w:rPr>
        <w:t>1</w:t>
      </w:r>
      <w:r w:rsidR="00AF25C5" w:rsidRPr="00AF25C5">
        <w:rPr>
          <w:color w:val="222222"/>
          <w:lang w:val="el-GR"/>
        </w:rPr>
        <w:t xml:space="preserve"> </w:t>
      </w:r>
      <w:r w:rsidR="009F191F" w:rsidRPr="00522E64">
        <w:rPr>
          <w:color w:val="222222"/>
          <w:lang w:val="el-GR"/>
        </w:rPr>
        <w:t>του τμήματος Οικονομικών Επιστημών</w:t>
      </w:r>
      <w:r w:rsidR="00AF25C5" w:rsidRPr="00AF25C5">
        <w:rPr>
          <w:color w:val="222222"/>
          <w:lang w:val="el-GR"/>
        </w:rPr>
        <w:t xml:space="preserve"> </w:t>
      </w:r>
      <w:r w:rsidR="00E2245E" w:rsidRPr="00522E64">
        <w:rPr>
          <w:color w:val="222222"/>
          <w:lang w:val="el-GR"/>
        </w:rPr>
        <w:t>στ</w:t>
      </w:r>
      <w:r w:rsidR="00D239EC">
        <w:rPr>
          <w:color w:val="222222"/>
          <w:lang w:val="el-GR"/>
        </w:rPr>
        <w:t xml:space="preserve">ο σεμινάριο </w:t>
      </w:r>
      <w:r w:rsidR="003A5A3B" w:rsidRPr="003A5A3B">
        <w:rPr>
          <w:color w:val="222222"/>
          <w:lang w:val="el-GR"/>
        </w:rPr>
        <w:t xml:space="preserve">Πληροφοριακής Παιδείας </w:t>
      </w:r>
      <w:r w:rsidR="003A5A3B">
        <w:rPr>
          <w:color w:val="222222"/>
          <w:lang w:val="el-GR"/>
        </w:rPr>
        <w:t xml:space="preserve">που προσφέρει το προσωπικό της Βιβλιοθήκης Σερρών </w:t>
      </w:r>
      <w:r w:rsidR="00701B98">
        <w:rPr>
          <w:color w:val="222222"/>
          <w:lang w:val="el-GR"/>
        </w:rPr>
        <w:t xml:space="preserve">με </w:t>
      </w:r>
      <w:r w:rsidR="00E2245E" w:rsidRPr="00522E64">
        <w:rPr>
          <w:color w:val="222222"/>
          <w:lang w:val="el-GR"/>
        </w:rPr>
        <w:t>ομιλ</w:t>
      </w:r>
      <w:r w:rsidR="003A5A3B">
        <w:rPr>
          <w:color w:val="222222"/>
          <w:lang w:val="el-GR"/>
        </w:rPr>
        <w:t>ήτρι</w:t>
      </w:r>
      <w:r w:rsidR="00D84EB1">
        <w:rPr>
          <w:color w:val="222222"/>
          <w:lang w:val="el-GR"/>
        </w:rPr>
        <w:t>ες</w:t>
      </w:r>
      <w:r w:rsidR="003A5A3B">
        <w:rPr>
          <w:color w:val="222222"/>
          <w:lang w:val="el-GR"/>
        </w:rPr>
        <w:t xml:space="preserve"> την</w:t>
      </w:r>
      <w:r w:rsidR="00AF25C5" w:rsidRPr="00AF25C5">
        <w:rPr>
          <w:color w:val="222222"/>
          <w:lang w:val="el-GR"/>
        </w:rPr>
        <w:t xml:space="preserve"> </w:t>
      </w:r>
      <w:r w:rsidR="00C77E53" w:rsidRPr="00C77E53">
        <w:rPr>
          <w:color w:val="222222"/>
          <w:lang w:val="el-GR"/>
        </w:rPr>
        <w:t>Προϊσταμένη Βιβλιοθήκης Σερρών</w:t>
      </w:r>
      <w:r w:rsidR="00C77E53">
        <w:rPr>
          <w:color w:val="222222"/>
          <w:lang w:val="el-GR"/>
        </w:rPr>
        <w:t xml:space="preserve">, κα. </w:t>
      </w:r>
      <w:r w:rsidR="00C77E53" w:rsidRPr="00C77E53">
        <w:rPr>
          <w:color w:val="222222"/>
          <w:lang w:val="el-GR"/>
        </w:rPr>
        <w:t>Αγνή Σιούλα</w:t>
      </w:r>
      <w:r w:rsidR="00D84EB1">
        <w:rPr>
          <w:color w:val="222222"/>
          <w:lang w:val="el-GR"/>
        </w:rPr>
        <w:t xml:space="preserve"> και τη </w:t>
      </w:r>
      <w:r w:rsidR="00D84EB1" w:rsidRPr="00D84EB1">
        <w:rPr>
          <w:color w:val="222222"/>
          <w:lang w:val="el-GR"/>
        </w:rPr>
        <w:t>βιβλιοθηκονόμο, κ</w:t>
      </w:r>
      <w:r w:rsidR="00D84EB1">
        <w:rPr>
          <w:color w:val="222222"/>
          <w:lang w:val="el-GR"/>
        </w:rPr>
        <w:t>.</w:t>
      </w:r>
      <w:r w:rsidR="00D84EB1" w:rsidRPr="00D84EB1">
        <w:rPr>
          <w:color w:val="222222"/>
          <w:lang w:val="el-GR"/>
        </w:rPr>
        <w:t xml:space="preserve"> Μάρθα Χριστοφορίδου</w:t>
      </w:r>
      <w:r w:rsidR="00C77E53">
        <w:rPr>
          <w:color w:val="222222"/>
          <w:lang w:val="el-GR"/>
        </w:rPr>
        <w:t>.</w:t>
      </w:r>
    </w:p>
    <w:p w:rsidR="00C77E53" w:rsidRPr="00C77E53" w:rsidRDefault="00C77E53" w:rsidP="00C77E53">
      <w:pPr>
        <w:shd w:val="clear" w:color="auto" w:fill="FFFFFF"/>
        <w:jc w:val="both"/>
        <w:rPr>
          <w:color w:val="222222"/>
          <w:lang w:val="el-GR"/>
        </w:rPr>
      </w:pPr>
    </w:p>
    <w:p w:rsidR="00AE76C1" w:rsidRDefault="00E06606" w:rsidP="00E06606">
      <w:pPr>
        <w:shd w:val="clear" w:color="auto" w:fill="FFFFFF"/>
        <w:jc w:val="both"/>
        <w:rPr>
          <w:color w:val="222222"/>
          <w:lang w:val="el-GR"/>
        </w:rPr>
      </w:pPr>
      <w:r>
        <w:rPr>
          <w:color w:val="222222"/>
          <w:lang w:val="el-GR"/>
        </w:rPr>
        <w:t>Το π</w:t>
      </w:r>
      <w:r w:rsidRPr="00E06606">
        <w:rPr>
          <w:color w:val="222222"/>
          <w:lang w:val="el-GR"/>
        </w:rPr>
        <w:t xml:space="preserve">εριεχόμενο </w:t>
      </w:r>
      <w:r>
        <w:rPr>
          <w:color w:val="222222"/>
          <w:lang w:val="el-GR"/>
        </w:rPr>
        <w:t xml:space="preserve">του </w:t>
      </w:r>
      <w:r w:rsidRPr="00E06606">
        <w:rPr>
          <w:color w:val="222222"/>
          <w:lang w:val="el-GR"/>
        </w:rPr>
        <w:t xml:space="preserve">Σεμιναρίου </w:t>
      </w:r>
      <w:r w:rsidR="00AE76C1">
        <w:rPr>
          <w:color w:val="222222"/>
          <w:lang w:val="el-GR"/>
        </w:rPr>
        <w:t>είναι το εξής: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 xml:space="preserve">Συγγραφή Εργασιών - Πνευματικά Δικαιώματα - Παραγωγική Τ.Ν. Αξιολόγηση Πηγών Πληροφόρησης 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 xml:space="preserve">Ιδρυματικό Αποθετήριο ΔΙΠΑΕ 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>Αποθετήρια ψηφιακών συλλογών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>Αυτοματοποιημένος Κατάλογος βιβλιοθήκης (opac)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 xml:space="preserve">Ηλεκτρονικές πηγές και υπηρεσίες Βιβλιοθήκης 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 xml:space="preserve">Συνδρομητικές Βάσεις Δεδομένων του Πανεπιστημίου 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 xml:space="preserve">HEAL-Link: ηλεκτρονικά περιοδικά, βιβλία και βάσεις δεδομένων - Τεχνικές Αναζήτησης 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>Τρόποι Απομακρυσμένης Πρόσβασης</w:t>
      </w:r>
    </w:p>
    <w:p w:rsidR="00E06606" w:rsidRPr="00E06606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 xml:space="preserve">Υπηρεσία Διαδανεισμού επιστημονικών βιβλίων και άρθρων περιοδικών από άλλες Βιβλιοθήκες </w:t>
      </w:r>
    </w:p>
    <w:p w:rsidR="009F191F" w:rsidRDefault="00E06606" w:rsidP="005E58EE">
      <w:pPr>
        <w:shd w:val="clear" w:color="auto" w:fill="FFFFFF"/>
        <w:ind w:left="851" w:hanging="284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•</w:t>
      </w:r>
      <w:r w:rsidRPr="00E06606">
        <w:rPr>
          <w:color w:val="222222"/>
          <w:lang w:val="el-GR"/>
        </w:rPr>
        <w:tab/>
        <w:t>Γεννήτριες σύνταξης Βιβλιογραφικών Πηγών και βιβλιογραφικά εργαλεία</w:t>
      </w:r>
    </w:p>
    <w:p w:rsidR="00E06606" w:rsidRDefault="00E06606" w:rsidP="00E06606">
      <w:pPr>
        <w:shd w:val="clear" w:color="auto" w:fill="FFFFFF"/>
        <w:jc w:val="both"/>
        <w:rPr>
          <w:color w:val="222222"/>
          <w:lang w:val="el-GR"/>
        </w:rPr>
      </w:pPr>
    </w:p>
    <w:p w:rsidR="005E58EE" w:rsidRDefault="005E58EE" w:rsidP="00AE76C1">
      <w:pPr>
        <w:shd w:val="clear" w:color="auto" w:fill="FFFFFF"/>
        <w:jc w:val="both"/>
        <w:rPr>
          <w:color w:val="222222"/>
          <w:lang w:val="el-GR"/>
        </w:rPr>
      </w:pPr>
      <w:r>
        <w:rPr>
          <w:color w:val="222222"/>
          <w:lang w:val="el-GR"/>
        </w:rPr>
        <w:t xml:space="preserve">Το σεμινάριο απευθύνεται κυρίως σε </w:t>
      </w:r>
      <w:r w:rsidR="009220FC">
        <w:rPr>
          <w:color w:val="222222"/>
          <w:lang w:val="el-GR"/>
        </w:rPr>
        <w:t>φοιτητές και φοιτήτριες από το 3</w:t>
      </w:r>
      <w:r w:rsidR="009220FC" w:rsidRPr="009220FC">
        <w:rPr>
          <w:color w:val="222222"/>
          <w:vertAlign w:val="superscript"/>
          <w:lang w:val="el-GR"/>
        </w:rPr>
        <w:t>ο</w:t>
      </w:r>
      <w:r w:rsidR="009220FC">
        <w:rPr>
          <w:color w:val="222222"/>
          <w:lang w:val="el-GR"/>
        </w:rPr>
        <w:t xml:space="preserve"> έτος σπουδών και άνω.</w:t>
      </w:r>
    </w:p>
    <w:p w:rsidR="00AE76C1" w:rsidRPr="00E06606" w:rsidRDefault="00AE76C1" w:rsidP="00AE76C1">
      <w:pPr>
        <w:shd w:val="clear" w:color="auto" w:fill="FFFFFF"/>
        <w:jc w:val="both"/>
        <w:rPr>
          <w:color w:val="222222"/>
          <w:lang w:val="el-GR"/>
        </w:rPr>
      </w:pPr>
      <w:r w:rsidRPr="00E06606">
        <w:rPr>
          <w:color w:val="222222"/>
          <w:lang w:val="el-GR"/>
        </w:rPr>
        <w:t>Διάρκεια: 1 ώρα</w:t>
      </w:r>
    </w:p>
    <w:p w:rsidR="00AE76C1" w:rsidRDefault="00AE76C1" w:rsidP="000611E6">
      <w:pPr>
        <w:jc w:val="both"/>
        <w:rPr>
          <w:lang w:val="el-GR"/>
        </w:rPr>
      </w:pPr>
    </w:p>
    <w:p w:rsidR="000611E6" w:rsidRDefault="000611E6" w:rsidP="000611E6">
      <w:pPr>
        <w:jc w:val="both"/>
        <w:rPr>
          <w:lang w:val="el-GR"/>
        </w:rPr>
      </w:pPr>
      <w:r w:rsidRPr="00DA407B">
        <w:rPr>
          <w:lang w:val="el-GR"/>
        </w:rPr>
        <w:t>Θα χορηγηθούν βεβαιώσεις συμμετοχής.</w:t>
      </w:r>
    </w:p>
    <w:p w:rsidR="009220FC" w:rsidRDefault="009220FC" w:rsidP="000611E6">
      <w:pPr>
        <w:jc w:val="both"/>
        <w:rPr>
          <w:lang w:val="el-GR"/>
        </w:rPr>
      </w:pPr>
    </w:p>
    <w:p w:rsidR="00DA407B" w:rsidRDefault="00DA407B" w:rsidP="009F191F">
      <w:pPr>
        <w:jc w:val="both"/>
        <w:rPr>
          <w:lang w:val="el-GR"/>
        </w:rPr>
      </w:pPr>
    </w:p>
    <w:p w:rsidR="00E2245E" w:rsidRDefault="00E2245E" w:rsidP="00DA407B">
      <w:pPr>
        <w:jc w:val="center"/>
        <w:rPr>
          <w:lang w:val="el-GR"/>
        </w:rPr>
      </w:pPr>
    </w:p>
    <w:p w:rsidR="00DA407B" w:rsidRPr="00DA407B" w:rsidRDefault="00DA407B" w:rsidP="00DA407B">
      <w:pPr>
        <w:jc w:val="center"/>
        <w:rPr>
          <w:lang w:val="el-GR"/>
        </w:rPr>
      </w:pPr>
      <w:r w:rsidRPr="00DA407B">
        <w:rPr>
          <w:lang w:val="el-GR"/>
        </w:rPr>
        <w:t>Η Πρόεδρος του Τμήματος</w:t>
      </w:r>
    </w:p>
    <w:p w:rsidR="00DA407B" w:rsidRPr="00DA407B" w:rsidRDefault="00DA407B" w:rsidP="00DA407B">
      <w:pPr>
        <w:jc w:val="center"/>
        <w:rPr>
          <w:lang w:val="el-GR"/>
        </w:rPr>
      </w:pPr>
      <w:r w:rsidRPr="00DA407B">
        <w:rPr>
          <w:lang w:val="el-GR"/>
        </w:rPr>
        <w:t>Περσεφόνη Πολυχρονίδου</w:t>
      </w:r>
    </w:p>
    <w:p w:rsidR="00DA407B" w:rsidRPr="00DA407B" w:rsidRDefault="00DA407B" w:rsidP="00DA407B">
      <w:pPr>
        <w:jc w:val="center"/>
        <w:rPr>
          <w:lang w:val="el-GR"/>
        </w:rPr>
      </w:pPr>
      <w:r w:rsidRPr="00DA407B">
        <w:rPr>
          <w:lang w:val="el-GR"/>
        </w:rPr>
        <w:t>Αν. Καθηγήτρια</w:t>
      </w:r>
    </w:p>
    <w:sectPr w:rsidR="00DA407B" w:rsidRPr="00DA407B" w:rsidSect="00DA407B">
      <w:footerReference w:type="default" r:id="rId9"/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4C" w:rsidRDefault="007A064C">
      <w:r>
        <w:separator/>
      </w:r>
    </w:p>
  </w:endnote>
  <w:endnote w:type="continuationSeparator" w:id="1">
    <w:p w:rsidR="007A064C" w:rsidRDefault="007A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9" w:rsidRDefault="001B30C9">
    <w:pPr>
      <w:pStyle w:val="a5"/>
      <w:jc w:val="center"/>
    </w:pPr>
  </w:p>
  <w:p w:rsidR="001B30C9" w:rsidRDefault="001B30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4C" w:rsidRDefault="007A064C">
      <w:r>
        <w:separator/>
      </w:r>
    </w:p>
  </w:footnote>
  <w:footnote w:type="continuationSeparator" w:id="1">
    <w:p w:rsidR="007A064C" w:rsidRDefault="007A0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DB"/>
    <w:multiLevelType w:val="multilevel"/>
    <w:tmpl w:val="035AD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8FB0388"/>
    <w:multiLevelType w:val="hybridMultilevel"/>
    <w:tmpl w:val="54604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70A3F"/>
    <w:multiLevelType w:val="multilevel"/>
    <w:tmpl w:val="8294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D0AA8"/>
    <w:multiLevelType w:val="hybridMultilevel"/>
    <w:tmpl w:val="3C760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E330C"/>
    <w:multiLevelType w:val="hybridMultilevel"/>
    <w:tmpl w:val="06BE0FEC"/>
    <w:lvl w:ilvl="0" w:tplc="467424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BC2553"/>
    <w:multiLevelType w:val="hybridMultilevel"/>
    <w:tmpl w:val="0FB876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2465"/>
    <w:multiLevelType w:val="multilevel"/>
    <w:tmpl w:val="5CEEAEF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7">
    <w:nsid w:val="4CE3730D"/>
    <w:multiLevelType w:val="multilevel"/>
    <w:tmpl w:val="35C6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E4"/>
    <w:rsid w:val="000611E6"/>
    <w:rsid w:val="00061DC1"/>
    <w:rsid w:val="00061E09"/>
    <w:rsid w:val="0009219F"/>
    <w:rsid w:val="00094E65"/>
    <w:rsid w:val="00095512"/>
    <w:rsid w:val="000A6D23"/>
    <w:rsid w:val="000B7A98"/>
    <w:rsid w:val="000D48F2"/>
    <w:rsid w:val="000E43C4"/>
    <w:rsid w:val="000E448C"/>
    <w:rsid w:val="000E688F"/>
    <w:rsid w:val="0011199B"/>
    <w:rsid w:val="00123A2E"/>
    <w:rsid w:val="00126A6A"/>
    <w:rsid w:val="001356C6"/>
    <w:rsid w:val="00135BAE"/>
    <w:rsid w:val="001A379A"/>
    <w:rsid w:val="001A7659"/>
    <w:rsid w:val="001B1F45"/>
    <w:rsid w:val="001B30C9"/>
    <w:rsid w:val="001B6C97"/>
    <w:rsid w:val="001C177D"/>
    <w:rsid w:val="001E3A5B"/>
    <w:rsid w:val="00221084"/>
    <w:rsid w:val="002217E6"/>
    <w:rsid w:val="00231A0C"/>
    <w:rsid w:val="00247F17"/>
    <w:rsid w:val="002513D1"/>
    <w:rsid w:val="002533E0"/>
    <w:rsid w:val="002615A2"/>
    <w:rsid w:val="002620CA"/>
    <w:rsid w:val="00266699"/>
    <w:rsid w:val="0026788A"/>
    <w:rsid w:val="00272558"/>
    <w:rsid w:val="0027448E"/>
    <w:rsid w:val="002803B8"/>
    <w:rsid w:val="00280672"/>
    <w:rsid w:val="002862EF"/>
    <w:rsid w:val="00297520"/>
    <w:rsid w:val="002C19DD"/>
    <w:rsid w:val="002E527F"/>
    <w:rsid w:val="002F038D"/>
    <w:rsid w:val="002F4FC5"/>
    <w:rsid w:val="00300744"/>
    <w:rsid w:val="00323418"/>
    <w:rsid w:val="003530FF"/>
    <w:rsid w:val="00356F20"/>
    <w:rsid w:val="0035773A"/>
    <w:rsid w:val="0037006C"/>
    <w:rsid w:val="00376009"/>
    <w:rsid w:val="00382A73"/>
    <w:rsid w:val="00390BD7"/>
    <w:rsid w:val="003A5A3B"/>
    <w:rsid w:val="003B440C"/>
    <w:rsid w:val="003C07C3"/>
    <w:rsid w:val="003C4760"/>
    <w:rsid w:val="003C67A4"/>
    <w:rsid w:val="003C6AFB"/>
    <w:rsid w:val="003C78BD"/>
    <w:rsid w:val="003E12B2"/>
    <w:rsid w:val="003E1F7E"/>
    <w:rsid w:val="003E2EFA"/>
    <w:rsid w:val="003E6C8C"/>
    <w:rsid w:val="004001E7"/>
    <w:rsid w:val="00400B35"/>
    <w:rsid w:val="00413056"/>
    <w:rsid w:val="00416B3C"/>
    <w:rsid w:val="00431A4D"/>
    <w:rsid w:val="0044194B"/>
    <w:rsid w:val="0045601F"/>
    <w:rsid w:val="0046262C"/>
    <w:rsid w:val="00486F20"/>
    <w:rsid w:val="004919AB"/>
    <w:rsid w:val="004B5DFB"/>
    <w:rsid w:val="004D374E"/>
    <w:rsid w:val="004E79E7"/>
    <w:rsid w:val="004F6C4F"/>
    <w:rsid w:val="00515C2F"/>
    <w:rsid w:val="00522E64"/>
    <w:rsid w:val="00524413"/>
    <w:rsid w:val="0052478E"/>
    <w:rsid w:val="00535A28"/>
    <w:rsid w:val="00540D46"/>
    <w:rsid w:val="00545B96"/>
    <w:rsid w:val="005829A4"/>
    <w:rsid w:val="005C766C"/>
    <w:rsid w:val="005E58EE"/>
    <w:rsid w:val="005E6EA5"/>
    <w:rsid w:val="005F30DB"/>
    <w:rsid w:val="005F3153"/>
    <w:rsid w:val="005F654A"/>
    <w:rsid w:val="006159C1"/>
    <w:rsid w:val="00616CE4"/>
    <w:rsid w:val="0062561E"/>
    <w:rsid w:val="006345FD"/>
    <w:rsid w:val="006755F9"/>
    <w:rsid w:val="006950A9"/>
    <w:rsid w:val="00695F50"/>
    <w:rsid w:val="006A1AF3"/>
    <w:rsid w:val="006B27FF"/>
    <w:rsid w:val="006C511D"/>
    <w:rsid w:val="006D33BB"/>
    <w:rsid w:val="006D46F0"/>
    <w:rsid w:val="006D78D0"/>
    <w:rsid w:val="006F277B"/>
    <w:rsid w:val="006F2A00"/>
    <w:rsid w:val="00701526"/>
    <w:rsid w:val="00701B98"/>
    <w:rsid w:val="00706DD8"/>
    <w:rsid w:val="007242EF"/>
    <w:rsid w:val="00757710"/>
    <w:rsid w:val="00760A60"/>
    <w:rsid w:val="007625EC"/>
    <w:rsid w:val="0077536F"/>
    <w:rsid w:val="00780F70"/>
    <w:rsid w:val="00786693"/>
    <w:rsid w:val="00791247"/>
    <w:rsid w:val="00794872"/>
    <w:rsid w:val="007A064C"/>
    <w:rsid w:val="007B3DB0"/>
    <w:rsid w:val="007B49DD"/>
    <w:rsid w:val="007B7D51"/>
    <w:rsid w:val="007D08C7"/>
    <w:rsid w:val="007D1031"/>
    <w:rsid w:val="007D1522"/>
    <w:rsid w:val="007D55C1"/>
    <w:rsid w:val="007D57EF"/>
    <w:rsid w:val="007F0693"/>
    <w:rsid w:val="00800990"/>
    <w:rsid w:val="00811610"/>
    <w:rsid w:val="00832EE9"/>
    <w:rsid w:val="00851681"/>
    <w:rsid w:val="00851D4A"/>
    <w:rsid w:val="0085460F"/>
    <w:rsid w:val="008B1E64"/>
    <w:rsid w:val="008B1EDF"/>
    <w:rsid w:val="008C1EDF"/>
    <w:rsid w:val="008D7A28"/>
    <w:rsid w:val="008F02AF"/>
    <w:rsid w:val="00907C92"/>
    <w:rsid w:val="00912C49"/>
    <w:rsid w:val="00917610"/>
    <w:rsid w:val="009220FC"/>
    <w:rsid w:val="00922E97"/>
    <w:rsid w:val="00925757"/>
    <w:rsid w:val="00934F78"/>
    <w:rsid w:val="00942B05"/>
    <w:rsid w:val="00943BDC"/>
    <w:rsid w:val="009469F8"/>
    <w:rsid w:val="009573D5"/>
    <w:rsid w:val="00962743"/>
    <w:rsid w:val="00994AA6"/>
    <w:rsid w:val="00994C19"/>
    <w:rsid w:val="009A6541"/>
    <w:rsid w:val="009B5596"/>
    <w:rsid w:val="009B6B0B"/>
    <w:rsid w:val="009C5FC0"/>
    <w:rsid w:val="009D47C3"/>
    <w:rsid w:val="009F0F83"/>
    <w:rsid w:val="009F191F"/>
    <w:rsid w:val="009F5F1D"/>
    <w:rsid w:val="00A0340E"/>
    <w:rsid w:val="00A0765E"/>
    <w:rsid w:val="00A13546"/>
    <w:rsid w:val="00A144CC"/>
    <w:rsid w:val="00A35E44"/>
    <w:rsid w:val="00A42CBF"/>
    <w:rsid w:val="00A5021E"/>
    <w:rsid w:val="00A62B16"/>
    <w:rsid w:val="00A63EED"/>
    <w:rsid w:val="00A76EC6"/>
    <w:rsid w:val="00A854FD"/>
    <w:rsid w:val="00AA2DB7"/>
    <w:rsid w:val="00AB340A"/>
    <w:rsid w:val="00AD4002"/>
    <w:rsid w:val="00AD42F5"/>
    <w:rsid w:val="00AE694E"/>
    <w:rsid w:val="00AE76C1"/>
    <w:rsid w:val="00AF25C5"/>
    <w:rsid w:val="00B060A2"/>
    <w:rsid w:val="00B3447A"/>
    <w:rsid w:val="00B4115A"/>
    <w:rsid w:val="00B443AE"/>
    <w:rsid w:val="00B459F5"/>
    <w:rsid w:val="00B52429"/>
    <w:rsid w:val="00B669FD"/>
    <w:rsid w:val="00B73DF6"/>
    <w:rsid w:val="00B755C3"/>
    <w:rsid w:val="00BA340C"/>
    <w:rsid w:val="00BE3FC2"/>
    <w:rsid w:val="00C04B0D"/>
    <w:rsid w:val="00C075BB"/>
    <w:rsid w:val="00C20BDD"/>
    <w:rsid w:val="00C32708"/>
    <w:rsid w:val="00C36C4E"/>
    <w:rsid w:val="00C45909"/>
    <w:rsid w:val="00C703AE"/>
    <w:rsid w:val="00C76E8D"/>
    <w:rsid w:val="00C77E53"/>
    <w:rsid w:val="00C85445"/>
    <w:rsid w:val="00CC4A8E"/>
    <w:rsid w:val="00CF3752"/>
    <w:rsid w:val="00D04790"/>
    <w:rsid w:val="00D15EC7"/>
    <w:rsid w:val="00D20FD5"/>
    <w:rsid w:val="00D239EC"/>
    <w:rsid w:val="00D25DC1"/>
    <w:rsid w:val="00D25E21"/>
    <w:rsid w:val="00D5099D"/>
    <w:rsid w:val="00D50C17"/>
    <w:rsid w:val="00D52EA2"/>
    <w:rsid w:val="00D6796B"/>
    <w:rsid w:val="00D84EB1"/>
    <w:rsid w:val="00D85A0D"/>
    <w:rsid w:val="00D86861"/>
    <w:rsid w:val="00D909F7"/>
    <w:rsid w:val="00D9130E"/>
    <w:rsid w:val="00D94822"/>
    <w:rsid w:val="00DA12A4"/>
    <w:rsid w:val="00DA407B"/>
    <w:rsid w:val="00DB69F3"/>
    <w:rsid w:val="00DD7350"/>
    <w:rsid w:val="00E00BB8"/>
    <w:rsid w:val="00E02145"/>
    <w:rsid w:val="00E0258C"/>
    <w:rsid w:val="00E06606"/>
    <w:rsid w:val="00E157DC"/>
    <w:rsid w:val="00E2245E"/>
    <w:rsid w:val="00E2469C"/>
    <w:rsid w:val="00E24931"/>
    <w:rsid w:val="00E27C19"/>
    <w:rsid w:val="00E60B3F"/>
    <w:rsid w:val="00E66867"/>
    <w:rsid w:val="00E70E1C"/>
    <w:rsid w:val="00E76020"/>
    <w:rsid w:val="00E816AB"/>
    <w:rsid w:val="00EB495A"/>
    <w:rsid w:val="00ED0B6B"/>
    <w:rsid w:val="00ED2A91"/>
    <w:rsid w:val="00ED3E2C"/>
    <w:rsid w:val="00ED7949"/>
    <w:rsid w:val="00EE52E8"/>
    <w:rsid w:val="00EE62C9"/>
    <w:rsid w:val="00EF6BE8"/>
    <w:rsid w:val="00F13248"/>
    <w:rsid w:val="00F1773D"/>
    <w:rsid w:val="00F20D62"/>
    <w:rsid w:val="00F22749"/>
    <w:rsid w:val="00F25D44"/>
    <w:rsid w:val="00F33118"/>
    <w:rsid w:val="00F357E9"/>
    <w:rsid w:val="00F76850"/>
    <w:rsid w:val="00F9622F"/>
    <w:rsid w:val="00FB3870"/>
    <w:rsid w:val="00FC1D42"/>
    <w:rsid w:val="00FC4B14"/>
    <w:rsid w:val="00FC50B1"/>
    <w:rsid w:val="00FE2CAD"/>
    <w:rsid w:val="00FF2E5A"/>
    <w:rsid w:val="00FF3AB7"/>
    <w:rsid w:val="00FF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E4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925757"/>
    <w:pPr>
      <w:keepNext/>
      <w:spacing w:line="360" w:lineRule="auto"/>
      <w:jc w:val="center"/>
      <w:outlineLvl w:val="0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16CE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616CE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6CE4"/>
  </w:style>
  <w:style w:type="character" w:customStyle="1" w:styleId="apple-converted-space">
    <w:name w:val="apple-converted-space"/>
    <w:basedOn w:val="a0"/>
    <w:rsid w:val="006F277B"/>
  </w:style>
  <w:style w:type="character" w:customStyle="1" w:styleId="il">
    <w:name w:val="il"/>
    <w:basedOn w:val="a0"/>
    <w:rsid w:val="003C6AFB"/>
  </w:style>
  <w:style w:type="paragraph" w:styleId="-HTML">
    <w:name w:val="HTML Preformatted"/>
    <w:basedOn w:val="a"/>
    <w:link w:val="-HTMLChar"/>
    <w:uiPriority w:val="99"/>
    <w:rsid w:val="0037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76009"/>
    <w:rPr>
      <w:rFonts w:ascii="Courier New" w:hAnsi="Courier New" w:cs="Courier New"/>
      <w:color w:val="000000"/>
    </w:rPr>
  </w:style>
  <w:style w:type="character" w:styleId="-">
    <w:name w:val="Hyperlink"/>
    <w:basedOn w:val="a0"/>
    <w:uiPriority w:val="99"/>
    <w:unhideWhenUsed/>
    <w:rsid w:val="002F4FC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F480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F480C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9B559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B27FF"/>
    <w:pPr>
      <w:spacing w:before="100" w:beforeAutospacing="1" w:after="100" w:afterAutospacing="1"/>
    </w:pPr>
    <w:rPr>
      <w:lang w:val="el-GR"/>
    </w:rPr>
  </w:style>
  <w:style w:type="character" w:customStyle="1" w:styleId="1Char">
    <w:name w:val="Επικεφαλίδα 1 Char"/>
    <w:basedOn w:val="a0"/>
    <w:link w:val="1"/>
    <w:rsid w:val="00925757"/>
    <w:rPr>
      <w:rFonts w:ascii="Arial" w:hAnsi="Arial" w:cs="Arial"/>
      <w:b/>
      <w:bCs/>
      <w:sz w:val="24"/>
      <w:szCs w:val="24"/>
    </w:rPr>
  </w:style>
  <w:style w:type="paragraph" w:styleId="a9">
    <w:name w:val="footnote text"/>
    <w:basedOn w:val="a"/>
    <w:link w:val="Char2"/>
    <w:semiHidden/>
    <w:rsid w:val="00925757"/>
    <w:rPr>
      <w:rFonts w:ascii="Arial" w:hAnsi="Arial"/>
      <w:sz w:val="20"/>
      <w:szCs w:val="20"/>
      <w:lang w:val="el-GR"/>
    </w:rPr>
  </w:style>
  <w:style w:type="character" w:customStyle="1" w:styleId="Char2">
    <w:name w:val="Κείμενο υποσημείωσης Char"/>
    <w:basedOn w:val="a0"/>
    <w:link w:val="a9"/>
    <w:semiHidden/>
    <w:rsid w:val="00925757"/>
    <w:rPr>
      <w:rFonts w:ascii="Arial" w:hAnsi="Arial"/>
    </w:rPr>
  </w:style>
  <w:style w:type="character" w:styleId="aa">
    <w:name w:val="footnote reference"/>
    <w:semiHidden/>
    <w:rsid w:val="00925757"/>
    <w:rPr>
      <w:vertAlign w:val="superscript"/>
    </w:rPr>
  </w:style>
  <w:style w:type="character" w:customStyle="1" w:styleId="Char0">
    <w:name w:val="Υποσέλιδο Char"/>
    <w:basedOn w:val="a0"/>
    <w:link w:val="a5"/>
    <w:uiPriority w:val="99"/>
    <w:rsid w:val="001B30C9"/>
    <w:rPr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800990"/>
    <w:rPr>
      <w:color w:val="800080" w:themeColor="followedHyperlink"/>
      <w:u w:val="single"/>
    </w:rPr>
  </w:style>
  <w:style w:type="paragraph" w:styleId="ab">
    <w:name w:val="Plain Text"/>
    <w:basedOn w:val="a"/>
    <w:link w:val="Char3"/>
    <w:uiPriority w:val="99"/>
    <w:semiHidden/>
    <w:unhideWhenUsed/>
    <w:rsid w:val="00800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3">
    <w:name w:val="Απλό κείμενο Char"/>
    <w:basedOn w:val="a0"/>
    <w:link w:val="ab"/>
    <w:uiPriority w:val="99"/>
    <w:semiHidden/>
    <w:rsid w:val="0080099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ED0B6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6C511D"/>
    <w:rPr>
      <w:i/>
      <w:iCs/>
    </w:rPr>
  </w:style>
  <w:style w:type="character" w:customStyle="1" w:styleId="Char">
    <w:name w:val="Κεφαλίδα Char"/>
    <w:link w:val="a4"/>
    <w:uiPriority w:val="99"/>
    <w:rsid w:val="00994AA6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5D69-648D-47E7-9A0D-3C326D82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Τίτλος Πτυχιακής</vt:lpstr>
      <vt:lpstr>Τίτλος Πτυχιακής</vt:lpstr>
    </vt:vector>
  </TitlesOfParts>
  <Company>OFFICE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 Πτυχιακής</dc:title>
  <dc:creator>Owner</dc:creator>
  <cp:lastModifiedBy>Pavlos Stamatiou</cp:lastModifiedBy>
  <cp:revision>149</cp:revision>
  <cp:lastPrinted>2023-10-03T15:05:00Z</cp:lastPrinted>
  <dcterms:created xsi:type="dcterms:W3CDTF">2013-02-28T12:52:00Z</dcterms:created>
  <dcterms:modified xsi:type="dcterms:W3CDTF">2025-03-07T19:22:00Z</dcterms:modified>
</cp:coreProperties>
</file>